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52FD" w:rsidRPr="00EB6DC4" w:rsidRDefault="00C952FD" w:rsidP="00C95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363A70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B6DC4">
        <w:rPr>
          <w:rFonts w:ascii="Times New Roman" w:hAnsi="Times New Roman" w:cs="Times New Roman"/>
          <w:b/>
          <w:sz w:val="24"/>
          <w:szCs w:val="24"/>
        </w:rPr>
        <w:t xml:space="preserve">«УТВЕРЖДАЮ» </w:t>
      </w:r>
      <w:r w:rsidRPr="00EB6DC4">
        <w:rPr>
          <w:rFonts w:ascii="Times New Roman" w:hAnsi="Times New Roman" w:cs="Times New Roman"/>
          <w:b/>
          <w:sz w:val="24"/>
          <w:szCs w:val="24"/>
        </w:rPr>
        <w:tab/>
      </w:r>
      <w:r w:rsidRPr="00EB6DC4">
        <w:rPr>
          <w:rFonts w:ascii="Times New Roman" w:hAnsi="Times New Roman" w:cs="Times New Roman"/>
          <w:b/>
          <w:sz w:val="24"/>
          <w:szCs w:val="24"/>
        </w:rPr>
        <w:tab/>
      </w:r>
    </w:p>
    <w:p w:rsidR="00C952FD" w:rsidRPr="00EB6DC4" w:rsidRDefault="00C952FD" w:rsidP="00C95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DC4">
        <w:rPr>
          <w:rFonts w:ascii="Times New Roman" w:hAnsi="Times New Roman" w:cs="Times New Roman"/>
          <w:sz w:val="24"/>
          <w:szCs w:val="24"/>
        </w:rPr>
        <w:t>Председатель приемной комиссии,</w:t>
      </w:r>
    </w:p>
    <w:p w:rsidR="00C952FD" w:rsidRPr="00EB6DC4" w:rsidRDefault="00C952FD" w:rsidP="00C95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C952FD">
        <w:rPr>
          <w:rFonts w:ascii="Times New Roman" w:hAnsi="Times New Roman" w:cs="Times New Roman"/>
          <w:sz w:val="24"/>
          <w:szCs w:val="24"/>
        </w:rPr>
        <w:tab/>
      </w:r>
      <w:r w:rsidR="0082064A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spellStart"/>
      <w:r w:rsidR="0082064A" w:rsidRPr="0082064A">
        <w:rPr>
          <w:rFonts w:ascii="Times New Roman" w:hAnsi="Times New Roman" w:cs="Times New Roman"/>
          <w:sz w:val="24"/>
          <w:szCs w:val="24"/>
        </w:rPr>
        <w:t>и.о</w:t>
      </w:r>
      <w:proofErr w:type="gramStart"/>
      <w:r w:rsidR="0082064A" w:rsidRPr="0082064A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82064A" w:rsidRPr="0082064A">
        <w:rPr>
          <w:rFonts w:ascii="Times New Roman" w:hAnsi="Times New Roman" w:cs="Times New Roman"/>
          <w:sz w:val="24"/>
          <w:szCs w:val="24"/>
        </w:rPr>
        <w:t>ектора</w:t>
      </w:r>
      <w:proofErr w:type="spellEnd"/>
      <w:r w:rsidRPr="00EB6DC4">
        <w:rPr>
          <w:rFonts w:ascii="Times New Roman" w:hAnsi="Times New Roman" w:cs="Times New Roman"/>
          <w:sz w:val="24"/>
          <w:szCs w:val="24"/>
        </w:rPr>
        <w:t xml:space="preserve"> университета</w:t>
      </w:r>
      <w:r w:rsidRPr="00EB6DC4">
        <w:rPr>
          <w:rFonts w:ascii="Times New Roman" w:hAnsi="Times New Roman" w:cs="Times New Roman"/>
          <w:sz w:val="24"/>
          <w:szCs w:val="24"/>
        </w:rPr>
        <w:tab/>
      </w:r>
      <w:r w:rsidRPr="00EB6DC4">
        <w:rPr>
          <w:rFonts w:ascii="Times New Roman" w:hAnsi="Times New Roman" w:cs="Times New Roman"/>
          <w:sz w:val="24"/>
          <w:szCs w:val="24"/>
        </w:rPr>
        <w:tab/>
      </w:r>
    </w:p>
    <w:p w:rsidR="00C952FD" w:rsidRPr="0088394F" w:rsidRDefault="00C952FD" w:rsidP="00C952FD">
      <w:pPr>
        <w:framePr w:wrap="none" w:vAnchor="page" w:hAnchor="page" w:x="5761" w:y="736"/>
        <w:widowControl w:val="0"/>
        <w:spacing w:after="0" w:line="240" w:lineRule="auto"/>
        <w:rPr>
          <w:rFonts w:ascii="Microsoft Sans Serif" w:eastAsia="Microsoft Sans Serif" w:hAnsi="Microsoft Sans Serif" w:cs="Microsoft Sans Serif"/>
          <w:color w:val="000000"/>
          <w:sz w:val="2"/>
          <w:szCs w:val="2"/>
          <w:lang w:bidi="en-US"/>
        </w:rPr>
      </w:pPr>
    </w:p>
    <w:p w:rsidR="00C952FD" w:rsidRPr="00EB6DC4" w:rsidRDefault="00C952FD" w:rsidP="00C952FD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B6DC4">
        <w:rPr>
          <w:rFonts w:ascii="Times New Roman" w:hAnsi="Times New Roman" w:cs="Times New Roman"/>
          <w:sz w:val="24"/>
          <w:szCs w:val="24"/>
        </w:rPr>
        <w:t>________________Э. А. Дмитриев</w:t>
      </w:r>
    </w:p>
    <w:p w:rsidR="00C952FD" w:rsidRPr="00C952FD" w:rsidRDefault="00C952FD" w:rsidP="00C95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2FD" w:rsidRPr="00C57B0A" w:rsidRDefault="00C952FD" w:rsidP="00C95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B0A">
        <w:rPr>
          <w:rFonts w:ascii="Times New Roman" w:hAnsi="Times New Roman" w:cs="Times New Roman"/>
          <w:b/>
          <w:sz w:val="24"/>
          <w:szCs w:val="24"/>
        </w:rPr>
        <w:t xml:space="preserve">РАСПИСАНИЕ </w:t>
      </w:r>
    </w:p>
    <w:p w:rsidR="00C952FD" w:rsidRDefault="00C952FD" w:rsidP="00C95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B0A">
        <w:rPr>
          <w:rFonts w:ascii="Times New Roman" w:hAnsi="Times New Roman" w:cs="Times New Roman"/>
          <w:b/>
          <w:sz w:val="24"/>
          <w:szCs w:val="24"/>
        </w:rPr>
        <w:t>вступительных испытаний</w:t>
      </w:r>
      <w:r w:rsidRPr="008659A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C57B0A">
        <w:rPr>
          <w:rFonts w:ascii="Times New Roman" w:hAnsi="Times New Roman" w:cs="Times New Roman"/>
          <w:b/>
          <w:sz w:val="24"/>
          <w:szCs w:val="24"/>
        </w:rPr>
        <w:t>для</w:t>
      </w:r>
      <w:proofErr w:type="gramEnd"/>
      <w:r w:rsidRPr="00C57B0A">
        <w:rPr>
          <w:rFonts w:ascii="Times New Roman" w:hAnsi="Times New Roman" w:cs="Times New Roman"/>
          <w:b/>
          <w:sz w:val="24"/>
          <w:szCs w:val="24"/>
        </w:rPr>
        <w:t xml:space="preserve"> поступающих</w:t>
      </w:r>
    </w:p>
    <w:p w:rsidR="00C952FD" w:rsidRDefault="00C952FD" w:rsidP="00C95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7B0A">
        <w:rPr>
          <w:rFonts w:ascii="Times New Roman" w:hAnsi="Times New Roman" w:cs="Times New Roman"/>
          <w:b/>
          <w:sz w:val="24"/>
          <w:szCs w:val="24"/>
        </w:rPr>
        <w:t xml:space="preserve"> на </w:t>
      </w:r>
      <w:proofErr w:type="gramStart"/>
      <w:r w:rsidRPr="00C57B0A">
        <w:rPr>
          <w:rFonts w:ascii="Times New Roman" w:hAnsi="Times New Roman" w:cs="Times New Roman"/>
          <w:b/>
          <w:sz w:val="24"/>
          <w:szCs w:val="24"/>
        </w:rPr>
        <w:t>обучение по программам</w:t>
      </w:r>
      <w:proofErr w:type="gramEnd"/>
      <w:r w:rsidRPr="00C57B0A">
        <w:rPr>
          <w:rFonts w:ascii="Times New Roman" w:hAnsi="Times New Roman" w:cs="Times New Roman"/>
          <w:b/>
          <w:sz w:val="24"/>
          <w:szCs w:val="24"/>
        </w:rPr>
        <w:t xml:space="preserve"> магистратуры</w:t>
      </w:r>
    </w:p>
    <w:p w:rsidR="00C952FD" w:rsidRDefault="00C952FD" w:rsidP="00C95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33535">
        <w:rPr>
          <w:rFonts w:ascii="Times New Roman" w:hAnsi="Times New Roman" w:cs="Times New Roman"/>
          <w:b/>
          <w:sz w:val="24"/>
          <w:szCs w:val="24"/>
        </w:rPr>
        <w:t>на места</w:t>
      </w:r>
      <w:r>
        <w:rPr>
          <w:rFonts w:ascii="Times New Roman" w:hAnsi="Times New Roman" w:cs="Times New Roman"/>
          <w:b/>
          <w:sz w:val="24"/>
          <w:szCs w:val="24"/>
        </w:rPr>
        <w:t xml:space="preserve"> по договорам об оказании платных образовательных услуг</w:t>
      </w:r>
    </w:p>
    <w:p w:rsidR="00C952FD" w:rsidRDefault="00C952FD" w:rsidP="00C95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jc w:val="center"/>
        <w:tblInd w:w="-764" w:type="dxa"/>
        <w:tblLook w:val="04A0" w:firstRow="1" w:lastRow="0" w:firstColumn="1" w:lastColumn="0" w:noHBand="0" w:noVBand="1"/>
      </w:tblPr>
      <w:tblGrid>
        <w:gridCol w:w="1830"/>
        <w:gridCol w:w="5446"/>
        <w:gridCol w:w="1418"/>
      </w:tblGrid>
      <w:tr w:rsidR="0002719F" w:rsidTr="0002719F">
        <w:trPr>
          <w:jc w:val="center"/>
        </w:trPr>
        <w:tc>
          <w:tcPr>
            <w:tcW w:w="1830" w:type="dxa"/>
          </w:tcPr>
          <w:p w:rsidR="0002719F" w:rsidRDefault="0002719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5446" w:type="dxa"/>
          </w:tcPr>
          <w:p w:rsidR="0002719F" w:rsidRDefault="0002719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Направление</w:t>
            </w:r>
          </w:p>
        </w:tc>
        <w:tc>
          <w:tcPr>
            <w:tcW w:w="1418" w:type="dxa"/>
          </w:tcPr>
          <w:p w:rsidR="0002719F" w:rsidRPr="0089789B" w:rsidRDefault="0002719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D81C5F" w:rsidTr="0002719F">
        <w:trPr>
          <w:jc w:val="center"/>
        </w:trPr>
        <w:tc>
          <w:tcPr>
            <w:tcW w:w="1830" w:type="dxa"/>
            <w:vMerge w:val="restart"/>
            <w:vAlign w:val="center"/>
          </w:tcPr>
          <w:p w:rsidR="00D81C5F" w:rsidRPr="0082064A" w:rsidRDefault="00D81C5F" w:rsidP="0082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A">
              <w:rPr>
                <w:rFonts w:ascii="Times New Roman" w:hAnsi="Times New Roman" w:cs="Times New Roman"/>
                <w:b/>
                <w:sz w:val="24"/>
                <w:szCs w:val="24"/>
              </w:rPr>
              <w:t>09.08</w:t>
            </w:r>
          </w:p>
          <w:p w:rsidR="00D81C5F" w:rsidRDefault="00D81C5F" w:rsidP="0082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064A">
              <w:rPr>
                <w:rFonts w:ascii="Times New Roman" w:hAnsi="Times New Roman" w:cs="Times New Roman"/>
                <w:b/>
                <w:sz w:val="24"/>
                <w:szCs w:val="24"/>
              </w:rPr>
              <w:t>22.08</w:t>
            </w:r>
          </w:p>
          <w:p w:rsidR="00D81C5F" w:rsidRDefault="00D81C5F" w:rsidP="0082064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16.09</w:t>
            </w:r>
          </w:p>
        </w:tc>
        <w:tc>
          <w:tcPr>
            <w:tcW w:w="5446" w:type="dxa"/>
          </w:tcPr>
          <w:p w:rsidR="00D81C5F" w:rsidRPr="00DF574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6B73">
              <w:rPr>
                <w:rFonts w:ascii="Times New Roman" w:hAnsi="Times New Roman" w:cs="Times New Roman"/>
                <w:b/>
              </w:rPr>
              <w:t>Прик</w:t>
            </w:r>
            <w:r>
              <w:rPr>
                <w:rFonts w:ascii="Times New Roman" w:hAnsi="Times New Roman" w:cs="Times New Roman"/>
                <w:b/>
              </w:rPr>
              <w:t>ладная математика и информатика</w:t>
            </w:r>
          </w:p>
        </w:tc>
        <w:tc>
          <w:tcPr>
            <w:tcW w:w="1418" w:type="dxa"/>
            <w:vMerge w:val="restart"/>
            <w:vAlign w:val="center"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789B">
              <w:rPr>
                <w:rFonts w:ascii="Times New Roman" w:hAnsi="Times New Roman" w:cs="Times New Roman"/>
                <w:b/>
                <w:sz w:val="24"/>
                <w:szCs w:val="24"/>
              </w:rPr>
              <w:t>10.00</w:t>
            </w: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1C6B73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E332CB">
              <w:rPr>
                <w:rFonts w:ascii="Times New Roman" w:hAnsi="Times New Roman" w:cs="Times New Roman"/>
                <w:b/>
              </w:rPr>
              <w:t>Дизайн архитектурной среды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1C6B73" w:rsidRDefault="00D81C5F" w:rsidP="00FA52E6">
            <w:pPr>
              <w:jc w:val="both"/>
              <w:rPr>
                <w:rFonts w:ascii="Times New Roman" w:hAnsi="Times New Roman" w:cs="Times New Roman"/>
              </w:rPr>
            </w:pPr>
            <w:r w:rsidRPr="001C6B73">
              <w:rPr>
                <w:rFonts w:ascii="Times New Roman" w:hAnsi="Times New Roman" w:cs="Times New Roman"/>
                <w:b/>
              </w:rPr>
              <w:t>Строительство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DF574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C6B73">
              <w:rPr>
                <w:rFonts w:ascii="Times New Roman" w:hAnsi="Times New Roman" w:cs="Times New Roman"/>
                <w:b/>
              </w:rPr>
              <w:t>Инфор</w:t>
            </w:r>
            <w:r>
              <w:rPr>
                <w:rFonts w:ascii="Times New Roman" w:hAnsi="Times New Roman" w:cs="Times New Roman"/>
                <w:b/>
              </w:rPr>
              <w:t>матика и вычислительная техника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DF574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Теплоэнергетика и теплотехника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14677A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77A">
              <w:rPr>
                <w:rFonts w:ascii="Times New Roman" w:hAnsi="Times New Roman" w:cs="Times New Roman"/>
                <w:b/>
              </w:rPr>
              <w:t>Электроэнергетика и электротехника</w:t>
            </w:r>
          </w:p>
          <w:p w:rsidR="00D81C5F" w:rsidRPr="001C6B73" w:rsidRDefault="00D81C5F" w:rsidP="00FA52E6">
            <w:pPr>
              <w:jc w:val="both"/>
              <w:rPr>
                <w:rFonts w:ascii="Times New Roman" w:hAnsi="Times New Roman" w:cs="Times New Roman"/>
              </w:rPr>
            </w:pPr>
            <w:r w:rsidRPr="001C6B73">
              <w:rPr>
                <w:rFonts w:ascii="Times New Roman" w:hAnsi="Times New Roman" w:cs="Times New Roman"/>
              </w:rPr>
              <w:t>Электропривод и автоматика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154E90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54E90">
              <w:rPr>
                <w:rFonts w:ascii="Times New Roman" w:hAnsi="Times New Roman" w:cs="Times New Roman"/>
                <w:b/>
              </w:rPr>
              <w:t>Эле</w:t>
            </w:r>
            <w:r>
              <w:rPr>
                <w:rFonts w:ascii="Times New Roman" w:hAnsi="Times New Roman" w:cs="Times New Roman"/>
                <w:b/>
              </w:rPr>
              <w:t>ктроэнергетика и электротехника</w:t>
            </w:r>
            <w:r w:rsidRPr="00154E90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D81C5F" w:rsidRPr="00154E90" w:rsidRDefault="00D81C5F" w:rsidP="00FA52E6">
            <w:pPr>
              <w:jc w:val="both"/>
              <w:rPr>
                <w:rFonts w:ascii="Times New Roman" w:hAnsi="Times New Roman" w:cs="Times New Roman"/>
              </w:rPr>
            </w:pPr>
            <w:r w:rsidRPr="00154E90">
              <w:rPr>
                <w:rFonts w:ascii="Times New Roman" w:hAnsi="Times New Roman" w:cs="Times New Roman"/>
              </w:rPr>
              <w:t>Электроснабжение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DF574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Машиностроение 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DF574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77A">
              <w:rPr>
                <w:rFonts w:ascii="Times New Roman" w:hAnsi="Times New Roman" w:cs="Times New Roman"/>
                <w:b/>
              </w:rPr>
              <w:t>Технол</w:t>
            </w:r>
            <w:r>
              <w:rPr>
                <w:rFonts w:ascii="Times New Roman" w:hAnsi="Times New Roman" w:cs="Times New Roman"/>
                <w:b/>
              </w:rPr>
              <w:t>огические машины и оборудование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14677A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1C5F">
              <w:rPr>
                <w:rFonts w:ascii="Times New Roman" w:hAnsi="Times New Roman" w:cs="Times New Roman"/>
                <w:b/>
              </w:rPr>
              <w:t>Прикладная механика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DF574F" w:rsidRDefault="00D81C5F" w:rsidP="00FA52E6">
            <w:pPr>
              <w:rPr>
                <w:rFonts w:ascii="Times New Roman" w:hAnsi="Times New Roman" w:cs="Times New Roman"/>
                <w:b/>
              </w:rPr>
            </w:pPr>
            <w:r w:rsidRPr="0014677A">
              <w:rPr>
                <w:rFonts w:ascii="Times New Roman" w:hAnsi="Times New Roman" w:cs="Times New Roman"/>
                <w:b/>
              </w:rPr>
              <w:t>Конструкторско-технологическое обеспечение машиностроительных производств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DF574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Землеустройство и кадастры 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DF574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77A">
              <w:rPr>
                <w:rFonts w:ascii="Times New Roman" w:hAnsi="Times New Roman" w:cs="Times New Roman"/>
                <w:b/>
              </w:rPr>
              <w:t>Материало</w:t>
            </w:r>
            <w:r>
              <w:rPr>
                <w:rFonts w:ascii="Times New Roman" w:hAnsi="Times New Roman" w:cs="Times New Roman"/>
                <w:b/>
              </w:rPr>
              <w:t>ведение и технологии материалов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14677A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14677A">
              <w:rPr>
                <w:rFonts w:ascii="Times New Roman" w:hAnsi="Times New Roman" w:cs="Times New Roman"/>
                <w:b/>
              </w:rPr>
              <w:t xml:space="preserve">Кораблестроение, </w:t>
            </w:r>
            <w:proofErr w:type="spellStart"/>
            <w:r w:rsidRPr="0014677A">
              <w:rPr>
                <w:rFonts w:ascii="Times New Roman" w:hAnsi="Times New Roman" w:cs="Times New Roman"/>
                <w:b/>
              </w:rPr>
              <w:t>океанотехника</w:t>
            </w:r>
            <w:proofErr w:type="spellEnd"/>
            <w:r w:rsidRPr="0014677A">
              <w:rPr>
                <w:rFonts w:ascii="Times New Roman" w:hAnsi="Times New Roman" w:cs="Times New Roman"/>
                <w:b/>
              </w:rPr>
              <w:t xml:space="preserve"> и системотехника </w:t>
            </w:r>
            <w:r>
              <w:rPr>
                <w:rFonts w:ascii="Times New Roman" w:hAnsi="Times New Roman" w:cs="Times New Roman"/>
                <w:b/>
              </w:rPr>
              <w:t>объектов морской инфраструктуры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DF574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Экономика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DF574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D81C5F">
              <w:rPr>
                <w:rFonts w:ascii="Times New Roman" w:hAnsi="Times New Roman" w:cs="Times New Roman"/>
                <w:b/>
              </w:rPr>
              <w:t>Государственное и муниципальное управление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DF574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Социальная работа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Pr="00DF574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Юриспруденция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81C5F" w:rsidTr="0002719F">
        <w:trPr>
          <w:jc w:val="center"/>
        </w:trPr>
        <w:tc>
          <w:tcPr>
            <w:tcW w:w="1830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6" w:type="dxa"/>
          </w:tcPr>
          <w:p w:rsidR="00D81C5F" w:rsidRDefault="00D81C5F" w:rsidP="00FA52E6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Лингвистика</w:t>
            </w:r>
          </w:p>
        </w:tc>
        <w:tc>
          <w:tcPr>
            <w:tcW w:w="1418" w:type="dxa"/>
            <w:vMerge/>
          </w:tcPr>
          <w:p w:rsidR="00D81C5F" w:rsidRDefault="00D81C5F" w:rsidP="00FA52E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C952FD" w:rsidRPr="00E33535" w:rsidRDefault="00C952FD" w:rsidP="00C95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2FD" w:rsidRDefault="00C952FD" w:rsidP="00C95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952FD" w:rsidRPr="007E44C7" w:rsidRDefault="00C952FD" w:rsidP="00C952FD">
      <w:pPr>
        <w:spacing w:after="0" w:line="240" w:lineRule="auto"/>
        <w:ind w:left="1843" w:hanging="1843"/>
        <w:jc w:val="both"/>
        <w:rPr>
          <w:rFonts w:ascii="Times New Roman" w:hAnsi="Times New Roman" w:cs="Times New Roman"/>
          <w:sz w:val="24"/>
          <w:szCs w:val="24"/>
        </w:rPr>
      </w:pPr>
      <w:r w:rsidRPr="007E44C7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7E44C7">
        <w:rPr>
          <w:rFonts w:ascii="Times New Roman" w:hAnsi="Times New Roman" w:cs="Times New Roman"/>
          <w:sz w:val="24"/>
          <w:szCs w:val="24"/>
        </w:rPr>
        <w:t xml:space="preserve">     1 Номера аудиторий, в кот</w:t>
      </w:r>
      <w:r>
        <w:rPr>
          <w:rFonts w:ascii="Times New Roman" w:hAnsi="Times New Roman" w:cs="Times New Roman"/>
          <w:sz w:val="24"/>
          <w:szCs w:val="24"/>
        </w:rPr>
        <w:t xml:space="preserve">орых проводятся вступительные </w:t>
      </w:r>
      <w:r w:rsidRPr="007E44C7">
        <w:rPr>
          <w:rFonts w:ascii="Times New Roman" w:hAnsi="Times New Roman" w:cs="Times New Roman"/>
          <w:sz w:val="24"/>
          <w:szCs w:val="24"/>
        </w:rPr>
        <w:t>испытания,  указываются абитуриентам в день проведения.</w:t>
      </w:r>
    </w:p>
    <w:p w:rsidR="00C952FD" w:rsidRPr="007E44C7" w:rsidRDefault="00C952FD" w:rsidP="00C952FD">
      <w:pPr>
        <w:spacing w:after="0" w:line="240" w:lineRule="auto"/>
        <w:ind w:left="1843"/>
        <w:jc w:val="both"/>
        <w:rPr>
          <w:rFonts w:ascii="Times New Roman" w:hAnsi="Times New Roman" w:cs="Times New Roman"/>
          <w:sz w:val="24"/>
          <w:szCs w:val="24"/>
        </w:rPr>
      </w:pPr>
      <w:r w:rsidRPr="007E44C7">
        <w:rPr>
          <w:rFonts w:ascii="Times New Roman" w:hAnsi="Times New Roman" w:cs="Times New Roman"/>
          <w:sz w:val="24"/>
          <w:szCs w:val="24"/>
        </w:rPr>
        <w:t xml:space="preserve">2 Пропуск на испытания при наличии паспорта </w:t>
      </w:r>
    </w:p>
    <w:p w:rsidR="00C952FD" w:rsidRPr="007E44C7" w:rsidRDefault="00C952FD" w:rsidP="00C95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87F9F" w:rsidRPr="00187F9F" w:rsidRDefault="00187F9F" w:rsidP="00C95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52FD" w:rsidRPr="007E44C7" w:rsidRDefault="00C952FD" w:rsidP="00C95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E44C7">
        <w:rPr>
          <w:rFonts w:ascii="Times New Roman" w:hAnsi="Times New Roman" w:cs="Times New Roman"/>
          <w:sz w:val="24"/>
          <w:szCs w:val="24"/>
        </w:rPr>
        <w:t>Ответственный  секретарь</w:t>
      </w:r>
    </w:p>
    <w:p w:rsidR="00C952FD" w:rsidRDefault="00C952FD" w:rsidP="00C952F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E44C7">
        <w:rPr>
          <w:rFonts w:ascii="Times New Roman" w:hAnsi="Times New Roman" w:cs="Times New Roman"/>
          <w:sz w:val="24"/>
          <w:szCs w:val="24"/>
        </w:rPr>
        <w:t>приемной комиссии</w:t>
      </w:r>
      <w:r w:rsidRPr="007E44C7">
        <w:rPr>
          <w:rFonts w:ascii="Times New Roman" w:hAnsi="Times New Roman" w:cs="Times New Roman"/>
          <w:sz w:val="24"/>
          <w:szCs w:val="24"/>
        </w:rPr>
        <w:tab/>
      </w:r>
      <w:r w:rsidRPr="007E44C7">
        <w:rPr>
          <w:rFonts w:ascii="Times New Roman" w:hAnsi="Times New Roman" w:cs="Times New Roman"/>
          <w:sz w:val="24"/>
          <w:szCs w:val="24"/>
        </w:rPr>
        <w:tab/>
      </w:r>
      <w:r w:rsidRPr="007E44C7">
        <w:rPr>
          <w:rFonts w:ascii="Times New Roman" w:hAnsi="Times New Roman" w:cs="Times New Roman"/>
          <w:sz w:val="24"/>
          <w:szCs w:val="24"/>
        </w:rPr>
        <w:tab/>
      </w:r>
      <w:r w:rsidRPr="007E44C7">
        <w:rPr>
          <w:rFonts w:ascii="Times New Roman" w:hAnsi="Times New Roman" w:cs="Times New Roman"/>
          <w:sz w:val="24"/>
          <w:szCs w:val="24"/>
        </w:rPr>
        <w:tab/>
      </w:r>
      <w:r w:rsidRPr="007E44C7">
        <w:rPr>
          <w:rFonts w:ascii="Times New Roman" w:hAnsi="Times New Roman" w:cs="Times New Roman"/>
          <w:sz w:val="24"/>
          <w:szCs w:val="24"/>
        </w:rPr>
        <w:tab/>
      </w:r>
      <w:r w:rsidRPr="007E44C7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89789B">
        <w:rPr>
          <w:rFonts w:ascii="Times New Roman" w:hAnsi="Times New Roman" w:cs="Times New Roman"/>
          <w:sz w:val="24"/>
          <w:szCs w:val="24"/>
        </w:rPr>
        <w:tab/>
      </w:r>
      <w:r w:rsidRPr="007E44C7">
        <w:rPr>
          <w:rFonts w:ascii="Times New Roman" w:hAnsi="Times New Roman" w:cs="Times New Roman"/>
          <w:sz w:val="24"/>
          <w:szCs w:val="24"/>
        </w:rPr>
        <w:t xml:space="preserve">        </w:t>
      </w:r>
      <w:r w:rsidRPr="007E44C7">
        <w:rPr>
          <w:rFonts w:ascii="Times New Roman" w:hAnsi="Times New Roman" w:cs="Times New Roman"/>
          <w:sz w:val="24"/>
          <w:szCs w:val="24"/>
        </w:rPr>
        <w:tab/>
        <w:t>Е.С. Вологдина</w:t>
      </w:r>
    </w:p>
    <w:p w:rsidR="00C952FD" w:rsidRDefault="00C952FD" w:rsidP="00C952F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952FD" w:rsidRPr="00863E70" w:rsidRDefault="00C952FD" w:rsidP="00C952F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3466" w:rsidRDefault="008D3466"/>
    <w:sectPr w:rsidR="008D34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EB1"/>
    <w:rsid w:val="0002719F"/>
    <w:rsid w:val="000C261C"/>
    <w:rsid w:val="00172850"/>
    <w:rsid w:val="00187F9F"/>
    <w:rsid w:val="001F69B3"/>
    <w:rsid w:val="00652906"/>
    <w:rsid w:val="0082064A"/>
    <w:rsid w:val="0088394F"/>
    <w:rsid w:val="008D3466"/>
    <w:rsid w:val="00C952FD"/>
    <w:rsid w:val="00CD5EB1"/>
    <w:rsid w:val="00D81C5F"/>
    <w:rsid w:val="00D8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2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52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52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2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admin_knastu</dc:creator>
  <cp:keywords/>
  <dc:description/>
  <cp:lastModifiedBy>admin_knastu</cp:lastModifiedBy>
  <cp:revision>8</cp:revision>
  <cp:lastPrinted>2025-03-19T02:13:00Z</cp:lastPrinted>
  <dcterms:created xsi:type="dcterms:W3CDTF">2023-06-01T07:27:00Z</dcterms:created>
  <dcterms:modified xsi:type="dcterms:W3CDTF">2025-03-19T07:42:00Z</dcterms:modified>
</cp:coreProperties>
</file>